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E9C" w14:textId="6B16494C" w:rsidR="00E004E3" w:rsidRPr="00380A32" w:rsidRDefault="00E004E3" w:rsidP="00572127">
      <w:pPr>
        <w:rPr>
          <w:rFonts w:asciiTheme="majorHAnsi" w:eastAsia="Times New Roman" w:hAnsiTheme="majorHAnsi" w:cstheme="majorHAnsi"/>
          <w:b/>
          <w:bCs/>
          <w:color w:val="000000"/>
          <w:lang w:eastAsia="da-DK"/>
        </w:rPr>
      </w:pPr>
      <w:r w:rsidRPr="00E004E3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>O</w:t>
      </w:r>
      <w:r w:rsidR="00572127" w:rsidRPr="00E004E3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>verblik over potentielle fonde/virkemidler, de</w:t>
      </w:r>
      <w:r w:rsidRPr="00E004E3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>t</w:t>
      </w:r>
      <w:r w:rsidR="00572127" w:rsidRPr="00E004E3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 xml:space="preserve"> giver mening </w:t>
      </w:r>
      <w:r w:rsidRPr="00E004E3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 xml:space="preserve">for mig </w:t>
      </w:r>
      <w:r w:rsidR="00572127" w:rsidRPr="00E004E3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>at søge</w:t>
      </w:r>
      <w:r w:rsidRPr="00E004E3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 xml:space="preserve"> over de næste (fx) tre år</w:t>
      </w:r>
      <w:r w:rsidR="00380A32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 xml:space="preserve"> // Emne: Udsatte børn og unge i Danmark – </w:t>
      </w:r>
      <w:r w:rsidRPr="00E004E3">
        <w:rPr>
          <w:rFonts w:asciiTheme="majorHAnsi" w:eastAsia="Times New Roman" w:hAnsiTheme="majorHAnsi" w:cstheme="majorHAnsi"/>
          <w:color w:val="000000"/>
          <w:highlight w:val="yellow"/>
          <w:lang w:eastAsia="da-DK"/>
        </w:rPr>
        <w:t>NB. Denne type forskningsplan kan evt. udvikles sammen med instituttets forskningskonsulent.</w:t>
      </w:r>
      <w:r w:rsidRPr="00E004E3">
        <w:rPr>
          <w:rFonts w:asciiTheme="majorHAnsi" w:eastAsia="Times New Roman" w:hAnsiTheme="majorHAnsi" w:cstheme="majorHAnsi"/>
          <w:color w:val="000000"/>
          <w:lang w:eastAsia="da-DK"/>
        </w:rPr>
        <w:t xml:space="preserve"> </w:t>
      </w:r>
    </w:p>
    <w:p w14:paraId="50DE4D33" w14:textId="77777777" w:rsidR="00E004E3" w:rsidRPr="00E004E3" w:rsidRDefault="00E004E3" w:rsidP="0057212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-Gitter"/>
        <w:tblW w:w="15720" w:type="dxa"/>
        <w:tblInd w:w="-714" w:type="dxa"/>
        <w:tblLook w:val="04A0" w:firstRow="1" w:lastRow="0" w:firstColumn="1" w:lastColumn="0" w:noHBand="0" w:noVBand="1"/>
      </w:tblPr>
      <w:tblGrid>
        <w:gridCol w:w="2138"/>
        <w:gridCol w:w="1538"/>
        <w:gridCol w:w="2497"/>
        <w:gridCol w:w="9547"/>
      </w:tblGrid>
      <w:tr w:rsidR="00872447" w:rsidRPr="00E004E3" w14:paraId="0413EB28" w14:textId="77777777" w:rsidTr="00132540">
        <w:tc>
          <w:tcPr>
            <w:tcW w:w="2138" w:type="dxa"/>
          </w:tcPr>
          <w:p w14:paraId="4D5B80AC" w14:textId="1F78C130" w:rsidR="00572127" w:rsidRPr="00E004E3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004E3">
              <w:rPr>
                <w:rFonts w:asciiTheme="majorHAnsi" w:hAnsiTheme="majorHAnsi" w:cstheme="majorHAnsi"/>
                <w:b/>
              </w:rPr>
              <w:t>VIRKEMIDDEL</w:t>
            </w:r>
          </w:p>
          <w:p w14:paraId="4A643441" w14:textId="77777777" w:rsidR="00572127" w:rsidRPr="00E004E3" w:rsidRDefault="00572127" w:rsidP="00B111C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38" w:type="dxa"/>
          </w:tcPr>
          <w:p w14:paraId="01357F6D" w14:textId="13F04FCB" w:rsidR="00572127" w:rsidRPr="00E004E3" w:rsidRDefault="00B136F9" w:rsidP="00B111CB">
            <w:pPr>
              <w:rPr>
                <w:rFonts w:asciiTheme="majorHAnsi" w:hAnsiTheme="majorHAnsi" w:cstheme="majorHAnsi"/>
                <w:b/>
              </w:rPr>
            </w:pPr>
            <w:r w:rsidRPr="00E004E3">
              <w:rPr>
                <w:rFonts w:asciiTheme="majorHAnsi" w:hAnsiTheme="majorHAnsi" w:cstheme="majorHAnsi"/>
                <w:b/>
              </w:rPr>
              <w:t>FRIST</w:t>
            </w:r>
          </w:p>
        </w:tc>
        <w:tc>
          <w:tcPr>
            <w:tcW w:w="2497" w:type="dxa"/>
          </w:tcPr>
          <w:p w14:paraId="7C663BF4" w14:textId="67029814" w:rsidR="00572127" w:rsidRPr="00E004E3" w:rsidRDefault="00B136F9" w:rsidP="00B111CB">
            <w:pPr>
              <w:rPr>
                <w:rFonts w:asciiTheme="majorHAnsi" w:hAnsiTheme="majorHAnsi" w:cstheme="majorHAnsi"/>
                <w:b/>
              </w:rPr>
            </w:pPr>
            <w:r w:rsidRPr="00E004E3">
              <w:rPr>
                <w:rFonts w:asciiTheme="majorHAnsi" w:hAnsiTheme="majorHAnsi" w:cstheme="majorHAnsi"/>
                <w:b/>
              </w:rPr>
              <w:t>STØRRELSE</w:t>
            </w:r>
          </w:p>
        </w:tc>
        <w:tc>
          <w:tcPr>
            <w:tcW w:w="9547" w:type="dxa"/>
          </w:tcPr>
          <w:p w14:paraId="79170B28" w14:textId="645F40E6" w:rsidR="00572127" w:rsidRPr="00E004E3" w:rsidRDefault="00B136F9" w:rsidP="00B111CB">
            <w:pPr>
              <w:rPr>
                <w:rFonts w:asciiTheme="majorHAnsi" w:hAnsiTheme="majorHAnsi" w:cstheme="majorHAnsi"/>
                <w:b/>
              </w:rPr>
            </w:pPr>
            <w:r w:rsidRPr="00E004E3">
              <w:rPr>
                <w:rFonts w:asciiTheme="majorHAnsi" w:hAnsiTheme="majorHAnsi" w:cstheme="majorHAnsi"/>
                <w:b/>
              </w:rPr>
              <w:t>KOMMENTAR</w:t>
            </w:r>
            <w:r w:rsidR="00947266" w:rsidRPr="00E004E3">
              <w:rPr>
                <w:rFonts w:asciiTheme="majorHAnsi" w:hAnsiTheme="majorHAnsi" w:cstheme="majorHAnsi"/>
                <w:b/>
              </w:rPr>
              <w:t>ER</w:t>
            </w:r>
          </w:p>
        </w:tc>
      </w:tr>
      <w:tr w:rsidR="00872447" w:rsidRPr="00E004E3" w14:paraId="100EF7D6" w14:textId="77777777" w:rsidTr="00132540">
        <w:tc>
          <w:tcPr>
            <w:tcW w:w="2138" w:type="dxa"/>
          </w:tcPr>
          <w:p w14:paraId="0B31071F" w14:textId="33394EE1" w:rsidR="00572127" w:rsidRPr="00E004E3" w:rsidRDefault="00572127" w:rsidP="00B111CB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004E3">
              <w:rPr>
                <w:rFonts w:asciiTheme="majorHAnsi" w:hAnsiTheme="majorHAnsi" w:cstheme="majorHAnsi"/>
                <w:b/>
                <w:lang w:val="en-US"/>
              </w:rPr>
              <w:t xml:space="preserve">AUFF </w:t>
            </w:r>
            <w:r w:rsidR="00B136F9" w:rsidRPr="00E004E3">
              <w:rPr>
                <w:rFonts w:asciiTheme="majorHAnsi" w:hAnsiTheme="majorHAnsi" w:cstheme="majorHAnsi"/>
                <w:b/>
                <w:lang w:val="en-US"/>
              </w:rPr>
              <w:t>Mobilitet</w:t>
            </w:r>
            <w:r w:rsidRPr="00E004E3">
              <w:rPr>
                <w:rFonts w:asciiTheme="majorHAnsi" w:hAnsiTheme="majorHAnsi" w:cstheme="majorHAnsi"/>
                <w:b/>
                <w:lang w:val="en-US"/>
              </w:rPr>
              <w:br/>
              <w:t>(</w:t>
            </w:r>
            <w:r w:rsidR="00377F2E" w:rsidRPr="00E004E3">
              <w:rPr>
                <w:rFonts w:asciiTheme="majorHAnsi" w:hAnsiTheme="majorHAnsi" w:cstheme="majorHAnsi"/>
                <w:b/>
                <w:lang w:val="en-US"/>
              </w:rPr>
              <w:t>netværksmidler)</w:t>
            </w:r>
          </w:p>
        </w:tc>
        <w:tc>
          <w:tcPr>
            <w:tcW w:w="1538" w:type="dxa"/>
          </w:tcPr>
          <w:p w14:paraId="3718C7E1" w14:textId="1E1E839E" w:rsidR="00572127" w:rsidRPr="00E004E3" w:rsidRDefault="005C421D" w:rsidP="00B11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Fx marts og september</w:t>
            </w:r>
          </w:p>
        </w:tc>
        <w:tc>
          <w:tcPr>
            <w:tcW w:w="2497" w:type="dxa"/>
          </w:tcPr>
          <w:p w14:paraId="4CB8C5F3" w14:textId="5C2AA9F5" w:rsidR="00572127" w:rsidRPr="00E004E3" w:rsidRDefault="00947266" w:rsidP="00B111CB">
            <w:p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 xml:space="preserve">Gæsteforskerstipendier: </w:t>
            </w:r>
            <w:r w:rsidR="00572127" w:rsidRPr="00E004E3">
              <w:rPr>
                <w:rFonts w:asciiTheme="majorHAnsi" w:hAnsiTheme="majorHAnsi" w:cstheme="majorHAnsi"/>
              </w:rPr>
              <w:t>(1-3 m</w:t>
            </w:r>
            <w:r w:rsidRPr="00E004E3">
              <w:rPr>
                <w:rFonts w:asciiTheme="majorHAnsi" w:hAnsiTheme="majorHAnsi" w:cstheme="majorHAnsi"/>
              </w:rPr>
              <w:t>åneder</w:t>
            </w:r>
            <w:r w:rsidR="00572127" w:rsidRPr="00E004E3">
              <w:rPr>
                <w:rFonts w:asciiTheme="majorHAnsi" w:hAnsiTheme="majorHAnsi" w:cstheme="majorHAnsi"/>
              </w:rPr>
              <w:t xml:space="preserve">) </w:t>
            </w:r>
            <w:r w:rsidRPr="00E004E3">
              <w:rPr>
                <w:rFonts w:asciiTheme="majorHAnsi" w:hAnsiTheme="majorHAnsi" w:cstheme="majorHAnsi"/>
              </w:rPr>
              <w:t>eller</w:t>
            </w:r>
            <w:r w:rsidR="00572127" w:rsidRPr="00E004E3">
              <w:rPr>
                <w:rFonts w:asciiTheme="majorHAnsi" w:hAnsiTheme="majorHAnsi" w:cstheme="majorHAnsi"/>
              </w:rPr>
              <w:t xml:space="preserve"> </w:t>
            </w:r>
            <w:r w:rsidR="00E004E3" w:rsidRPr="00E004E3">
              <w:rPr>
                <w:rFonts w:asciiTheme="majorHAnsi" w:hAnsiTheme="majorHAnsi" w:cstheme="majorHAnsi"/>
              </w:rPr>
              <w:t>s</w:t>
            </w:r>
            <w:r w:rsidRPr="00E004E3">
              <w:rPr>
                <w:rFonts w:asciiTheme="majorHAnsi" w:hAnsiTheme="majorHAnsi" w:cstheme="majorHAnsi"/>
              </w:rPr>
              <w:t>abbaticalstipendier (3-9 måneder)</w:t>
            </w:r>
          </w:p>
        </w:tc>
        <w:tc>
          <w:tcPr>
            <w:tcW w:w="9547" w:type="dxa"/>
          </w:tcPr>
          <w:p w14:paraId="678ED27E" w14:textId="4CA14A0B" w:rsidR="00572127" w:rsidRPr="00E004E3" w:rsidRDefault="00377F2E" w:rsidP="0057212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 xml:space="preserve">Vil potentielt være godt for synlighed </w:t>
            </w:r>
          </w:p>
          <w:p w14:paraId="1C128D42" w14:textId="41029A96" w:rsidR="00572127" w:rsidRPr="00E004E3" w:rsidRDefault="00B136F9" w:rsidP="0057212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Kan være et trin på vejen mod at søge flere midler</w:t>
            </w:r>
          </w:p>
          <w:p w14:paraId="0EC1DE3E" w14:textId="26F6AC2C" w:rsidR="00572127" w:rsidRDefault="00B136F9" w:rsidP="0057212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  <w:lang w:val="en-US"/>
              </w:rPr>
              <w:t>Ulempe: tidskrævende</w:t>
            </w:r>
          </w:p>
          <w:p w14:paraId="3E77AC04" w14:textId="1D3CCED6" w:rsidR="00572127" w:rsidRPr="00E004E3" w:rsidRDefault="00000000" w:rsidP="00380A3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US"/>
              </w:rPr>
            </w:pPr>
            <w:hyperlink r:id="rId5" w:history="1">
              <w:r w:rsidR="00380A32" w:rsidRPr="00316F18">
                <w:rPr>
                  <w:rStyle w:val="Hyperlink"/>
                  <w:rFonts w:asciiTheme="majorHAnsi" w:hAnsiTheme="majorHAnsi" w:cstheme="majorHAnsi"/>
                  <w:lang w:val="en-US"/>
                </w:rPr>
                <w:t>https://auff.au.dk/bevillinger/international-mobilitet</w:t>
              </w:r>
            </w:hyperlink>
            <w:r w:rsidR="00380A32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872447" w:rsidRPr="00E004E3" w14:paraId="4ED7C27E" w14:textId="77777777" w:rsidTr="00132540">
        <w:tc>
          <w:tcPr>
            <w:tcW w:w="2138" w:type="dxa"/>
          </w:tcPr>
          <w:p w14:paraId="2946932D" w14:textId="3C43A831" w:rsidR="00572127" w:rsidRPr="00E004E3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004E3">
              <w:rPr>
                <w:rFonts w:asciiTheme="majorHAnsi" w:hAnsiTheme="majorHAnsi" w:cstheme="majorHAnsi"/>
                <w:b/>
              </w:rPr>
              <w:t>DFF/FKK Eksplorativt Netværk (</w:t>
            </w:r>
            <w:r w:rsidR="00947266" w:rsidRPr="00E004E3">
              <w:rPr>
                <w:rFonts w:asciiTheme="majorHAnsi" w:hAnsiTheme="majorHAnsi" w:cstheme="majorHAnsi"/>
                <w:b/>
              </w:rPr>
              <w:t>netværksmidler)</w:t>
            </w:r>
          </w:p>
        </w:tc>
        <w:tc>
          <w:tcPr>
            <w:tcW w:w="1538" w:type="dxa"/>
          </w:tcPr>
          <w:p w14:paraId="1388F54D" w14:textId="45BF16EC" w:rsidR="00572127" w:rsidRPr="00E004E3" w:rsidRDefault="00572127" w:rsidP="00B111CB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97" w:type="dxa"/>
          </w:tcPr>
          <w:p w14:paraId="0837372F" w14:textId="29727A0E" w:rsidR="00572127" w:rsidRPr="00E004E3" w:rsidRDefault="00947266" w:rsidP="00B111CB">
            <w:p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  <w:lang w:val="en-US"/>
              </w:rPr>
              <w:t>Op til</w:t>
            </w:r>
            <w:r w:rsidR="00572127" w:rsidRPr="00E004E3">
              <w:rPr>
                <w:rFonts w:asciiTheme="majorHAnsi" w:hAnsiTheme="majorHAnsi" w:cstheme="majorHAnsi"/>
                <w:lang w:val="en-US"/>
              </w:rPr>
              <w:t xml:space="preserve"> 500.000 </w:t>
            </w:r>
            <w:r w:rsidRPr="00E004E3">
              <w:rPr>
                <w:rFonts w:asciiTheme="majorHAnsi" w:hAnsiTheme="majorHAnsi" w:cstheme="majorHAnsi"/>
                <w:lang w:val="en-US"/>
              </w:rPr>
              <w:t>kr.</w:t>
            </w:r>
          </w:p>
        </w:tc>
        <w:tc>
          <w:tcPr>
            <w:tcW w:w="9547" w:type="dxa"/>
          </w:tcPr>
          <w:p w14:paraId="494CBFFE" w14:textId="243BAD9D" w:rsidR="00572127" w:rsidRPr="00E004E3" w:rsidRDefault="00B136F9" w:rsidP="00572127">
            <w:pPr>
              <w:pStyle w:val="Listeafsnit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Formål: At formalisere et netværk</w:t>
            </w:r>
          </w:p>
          <w:p w14:paraId="638530BF" w14:textId="58DD18E3" w:rsidR="00B136F9" w:rsidRPr="00E004E3" w:rsidRDefault="00B136F9" w:rsidP="00572127">
            <w:pPr>
              <w:pStyle w:val="Listeafsnit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Kan være med til at dække rejseudgifter</w:t>
            </w:r>
          </w:p>
          <w:p w14:paraId="40C7DF8C" w14:textId="59921A46" w:rsidR="00132540" w:rsidRPr="00E004E3" w:rsidRDefault="00B136F9" w:rsidP="00E004E3">
            <w:pPr>
              <w:pStyle w:val="Listeafsnit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Et godt sted at starte med henblik på flere eksterne midler fremover</w:t>
            </w:r>
          </w:p>
        </w:tc>
      </w:tr>
      <w:tr w:rsidR="00872447" w:rsidRPr="00E004E3" w14:paraId="032D7C96" w14:textId="77777777" w:rsidTr="00132540">
        <w:tc>
          <w:tcPr>
            <w:tcW w:w="2138" w:type="dxa"/>
          </w:tcPr>
          <w:p w14:paraId="466E4784" w14:textId="77777777" w:rsidR="00572127" w:rsidRPr="00E004E3" w:rsidRDefault="00572127" w:rsidP="00B111CB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004E3">
              <w:rPr>
                <w:rFonts w:asciiTheme="majorHAnsi" w:hAnsiTheme="majorHAnsi" w:cstheme="majorHAnsi"/>
                <w:b/>
                <w:lang w:val="en-US"/>
              </w:rPr>
              <w:t>NOS-HS</w:t>
            </w:r>
          </w:p>
          <w:p w14:paraId="0FBA7470" w14:textId="35B707DD" w:rsidR="00572127" w:rsidRPr="00E004E3" w:rsidRDefault="00572127" w:rsidP="00B111CB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004E3">
              <w:rPr>
                <w:rFonts w:asciiTheme="majorHAnsi" w:hAnsiTheme="majorHAnsi" w:cstheme="majorHAnsi"/>
                <w:b/>
                <w:lang w:val="en-US"/>
              </w:rPr>
              <w:t>(</w:t>
            </w:r>
            <w:r w:rsidR="00CE1EB6" w:rsidRPr="00E004E3">
              <w:rPr>
                <w:rFonts w:asciiTheme="majorHAnsi" w:hAnsiTheme="majorHAnsi" w:cstheme="majorHAnsi"/>
                <w:b/>
                <w:lang w:val="en-US"/>
              </w:rPr>
              <w:t>netværksmidler</w:t>
            </w:r>
            <w:r w:rsidRPr="00E004E3"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  <w:p w14:paraId="7F11AC39" w14:textId="77777777" w:rsidR="00572127" w:rsidRPr="00E004E3" w:rsidRDefault="00572127" w:rsidP="00B111CB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38" w:type="dxa"/>
          </w:tcPr>
          <w:p w14:paraId="6409081B" w14:textId="4EDF47EE" w:rsidR="00572127" w:rsidRPr="00E004E3" w:rsidRDefault="00572127" w:rsidP="00B111CB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97" w:type="dxa"/>
          </w:tcPr>
          <w:p w14:paraId="4988E852" w14:textId="195FC04F" w:rsidR="00572127" w:rsidRPr="00E004E3" w:rsidRDefault="00572127" w:rsidP="00B111CB">
            <w:pPr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004E3">
              <w:rPr>
                <w:rFonts w:asciiTheme="majorHAnsi" w:hAnsiTheme="majorHAnsi" w:cstheme="majorHAnsi"/>
                <w:color w:val="000000" w:themeColor="text1"/>
                <w:lang w:val="en-US"/>
              </w:rPr>
              <w:t>45</w:t>
            </w:r>
            <w:r w:rsidR="008269A5" w:rsidRPr="00E004E3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m</w:t>
            </w:r>
            <w:r w:rsidR="00AE5C06" w:rsidRPr="00E004E3">
              <w:rPr>
                <w:rFonts w:asciiTheme="majorHAnsi" w:hAnsiTheme="majorHAnsi" w:cstheme="majorHAnsi"/>
                <w:color w:val="000000" w:themeColor="text1"/>
                <w:lang w:val="en-US"/>
              </w:rPr>
              <w:t>io. NOK</w:t>
            </w:r>
          </w:p>
        </w:tc>
        <w:tc>
          <w:tcPr>
            <w:tcW w:w="9547" w:type="dxa"/>
          </w:tcPr>
          <w:p w14:paraId="7A94AE32" w14:textId="09615DCF" w:rsidR="008269A5" w:rsidRPr="00E004E3" w:rsidRDefault="008269A5" w:rsidP="008269A5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Kræver et nordisk samarbejde (med mindst 4 samarbejdende lande)</w:t>
            </w:r>
          </w:p>
          <w:p w14:paraId="77589022" w14:textId="23982360" w:rsidR="00AE5C06" w:rsidRPr="00E004E3" w:rsidRDefault="00AE5C06" w:rsidP="008269A5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NB: 2/3 medfinansiering</w:t>
            </w:r>
          </w:p>
          <w:p w14:paraId="04747808" w14:textId="24375527" w:rsidR="00572127" w:rsidRPr="00E004E3" w:rsidRDefault="008269A5" w:rsidP="0013254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Kan være en måde at udvide fondsporteføljen på (</w:t>
            </w:r>
            <w:r w:rsidR="00572127" w:rsidRPr="00E004E3">
              <w:rPr>
                <w:rFonts w:asciiTheme="majorHAnsi" w:hAnsiTheme="majorHAnsi" w:cstheme="majorHAnsi"/>
              </w:rPr>
              <w:t>Nordisk Ministerråd</w:t>
            </w:r>
            <w:r w:rsidRPr="00E004E3">
              <w:rPr>
                <w:rFonts w:asciiTheme="majorHAnsi" w:hAnsiTheme="majorHAnsi" w:cstheme="majorHAnsi"/>
              </w:rPr>
              <w:t>,</w:t>
            </w:r>
            <w:r w:rsidR="00572127" w:rsidRPr="00E004E3">
              <w:rPr>
                <w:rFonts w:asciiTheme="majorHAnsi" w:hAnsiTheme="majorHAnsi" w:cstheme="majorHAnsi"/>
              </w:rPr>
              <w:t xml:space="preserve"> Riksbankens Jubilæumsfond, </w:t>
            </w:r>
            <w:r w:rsidRPr="00E004E3">
              <w:rPr>
                <w:rFonts w:asciiTheme="majorHAnsi" w:hAnsiTheme="majorHAnsi" w:cstheme="majorHAnsi"/>
              </w:rPr>
              <w:t>som kan søges, hvis man er medansøger sammen med en svensk hovedansøger</w:t>
            </w:r>
            <w:r w:rsidR="00572127" w:rsidRPr="00E004E3">
              <w:rPr>
                <w:rFonts w:asciiTheme="majorHAnsi" w:hAnsiTheme="majorHAnsi" w:cstheme="majorHAnsi"/>
              </w:rPr>
              <w:t>)</w:t>
            </w:r>
          </w:p>
        </w:tc>
      </w:tr>
      <w:tr w:rsidR="00872447" w:rsidRPr="00E004E3" w14:paraId="1B42EFD9" w14:textId="77777777" w:rsidTr="00132540">
        <w:tc>
          <w:tcPr>
            <w:tcW w:w="2138" w:type="dxa"/>
          </w:tcPr>
          <w:p w14:paraId="495F3472" w14:textId="4401FD3F" w:rsidR="00572127" w:rsidRPr="00E004E3" w:rsidRDefault="00072A9F" w:rsidP="00B111CB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004E3">
              <w:rPr>
                <w:rFonts w:asciiTheme="majorHAnsi" w:hAnsiTheme="majorHAnsi" w:cstheme="majorHAnsi"/>
                <w:b/>
                <w:lang w:val="en-US"/>
              </w:rPr>
              <w:t>Marie Skłodowska-Curie Actions /MSCA</w:t>
            </w:r>
            <w:r w:rsidRPr="00E004E3">
              <w:rPr>
                <w:rFonts w:asciiTheme="majorHAnsi" w:hAnsiTheme="majorHAnsi" w:cstheme="majorHAnsi"/>
                <w:b/>
                <w:lang w:val="en-US"/>
              </w:rPr>
              <w:br/>
              <w:t>(netværksmidler)</w:t>
            </w:r>
          </w:p>
        </w:tc>
        <w:tc>
          <w:tcPr>
            <w:tcW w:w="1538" w:type="dxa"/>
          </w:tcPr>
          <w:p w14:paraId="646BD5A5" w14:textId="13AC14CD" w:rsidR="00572127" w:rsidRPr="00E004E3" w:rsidRDefault="00572127" w:rsidP="00B111CB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97" w:type="dxa"/>
          </w:tcPr>
          <w:p w14:paraId="17F00425" w14:textId="6DEEE0D7" w:rsidR="00572127" w:rsidRPr="00E004E3" w:rsidRDefault="00265739" w:rsidP="00B111CB">
            <w:pPr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004E3">
              <w:rPr>
                <w:rFonts w:asciiTheme="majorHAnsi" w:hAnsiTheme="majorHAnsi" w:cstheme="majorHAnsi"/>
                <w:color w:val="000000" w:themeColor="text1"/>
                <w:lang w:val="en-US"/>
              </w:rPr>
              <w:t>2-årig</w:t>
            </w:r>
            <w:r w:rsidR="00132540" w:rsidRPr="00E004E3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t </w:t>
            </w:r>
            <w:r w:rsidRPr="00E004E3">
              <w:rPr>
                <w:rFonts w:asciiTheme="majorHAnsi" w:hAnsiTheme="majorHAnsi" w:cstheme="majorHAnsi"/>
                <w:color w:val="000000" w:themeColor="text1"/>
                <w:lang w:val="en-US"/>
              </w:rPr>
              <w:t>postdocstipendium</w:t>
            </w:r>
          </w:p>
        </w:tc>
        <w:tc>
          <w:tcPr>
            <w:tcW w:w="9547" w:type="dxa"/>
          </w:tcPr>
          <w:p w14:paraId="32D49386" w14:textId="3F4BCBF0" w:rsidR="00265739" w:rsidRPr="00E004E3" w:rsidRDefault="00265739" w:rsidP="00265739">
            <w:pPr>
              <w:pStyle w:val="Listeafsnit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Der er ikke noget frikøb</w:t>
            </w:r>
          </w:p>
          <w:p w14:paraId="7005517B" w14:textId="3A584E7C" w:rsidR="00265739" w:rsidRPr="00E004E3" w:rsidRDefault="00265739" w:rsidP="00265739">
            <w:pPr>
              <w:pStyle w:val="Listeafsnit"/>
              <w:numPr>
                <w:ilvl w:val="0"/>
                <w:numId w:val="18"/>
              </w:num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  <w:lang w:val="en-US"/>
              </w:rPr>
              <w:t>NB: “Not eligible for anyone who has been in Denmark for the past 12 months.”</w:t>
            </w:r>
          </w:p>
          <w:p w14:paraId="3CA4D9C3" w14:textId="1713BD65" w:rsidR="00265739" w:rsidRPr="00E004E3" w:rsidRDefault="00000000" w:rsidP="00265739">
            <w:pPr>
              <w:pStyle w:val="Listeafsnit"/>
              <w:numPr>
                <w:ilvl w:val="0"/>
                <w:numId w:val="18"/>
              </w:numPr>
              <w:rPr>
                <w:rFonts w:asciiTheme="majorHAnsi" w:hAnsiTheme="majorHAnsi" w:cstheme="majorHAnsi"/>
                <w:lang w:val="en-US"/>
              </w:rPr>
            </w:pPr>
            <w:hyperlink r:id="rId6" w:history="1">
              <w:r w:rsidR="00265739" w:rsidRPr="00E004E3">
                <w:rPr>
                  <w:rStyle w:val="Hyperlink"/>
                  <w:rFonts w:asciiTheme="majorHAnsi" w:hAnsiTheme="majorHAnsi" w:cstheme="majorHAnsi"/>
                  <w:lang w:val="en-US"/>
                </w:rPr>
                <w:t>https://marie-sklodowska-curie-actions.ec.europa.eu/</w:t>
              </w:r>
            </w:hyperlink>
          </w:p>
        </w:tc>
      </w:tr>
      <w:tr w:rsidR="00872447" w:rsidRPr="00E004E3" w14:paraId="1471A6A2" w14:textId="77777777" w:rsidTr="00132540">
        <w:tc>
          <w:tcPr>
            <w:tcW w:w="2138" w:type="dxa"/>
          </w:tcPr>
          <w:p w14:paraId="71F821C9" w14:textId="0A7CED3D" w:rsidR="00572127" w:rsidRPr="00E004E3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004E3">
              <w:rPr>
                <w:rFonts w:asciiTheme="majorHAnsi" w:hAnsiTheme="majorHAnsi" w:cstheme="majorHAnsi"/>
                <w:b/>
              </w:rPr>
              <w:t>DFF, FP1+FP2 (</w:t>
            </w:r>
            <w:r w:rsidR="00CE1EB6" w:rsidRPr="00E004E3">
              <w:rPr>
                <w:rFonts w:asciiTheme="majorHAnsi" w:hAnsiTheme="majorHAnsi" w:cstheme="majorHAnsi"/>
                <w:b/>
              </w:rPr>
              <w:t>fri forskning</w:t>
            </w:r>
            <w:r w:rsidRPr="00E004E3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538" w:type="dxa"/>
          </w:tcPr>
          <w:p w14:paraId="57350092" w14:textId="4BA6AC20" w:rsidR="00572127" w:rsidRPr="00E004E3" w:rsidRDefault="00572127" w:rsidP="00B111CB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97" w:type="dxa"/>
          </w:tcPr>
          <w:p w14:paraId="2763D840" w14:textId="709D6616" w:rsidR="00572127" w:rsidRPr="00E004E3" w:rsidRDefault="00132540" w:rsidP="00B111C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004E3">
              <w:rPr>
                <w:rFonts w:asciiTheme="majorHAnsi" w:hAnsiTheme="majorHAnsi" w:cstheme="majorHAnsi"/>
                <w:color w:val="000000" w:themeColor="text1"/>
              </w:rPr>
              <w:t>Ca. 3</w:t>
            </w:r>
            <w:r w:rsidR="00572127" w:rsidRPr="00E004E3">
              <w:rPr>
                <w:rFonts w:asciiTheme="majorHAnsi" w:hAnsiTheme="majorHAnsi" w:cstheme="majorHAnsi"/>
                <w:color w:val="000000" w:themeColor="text1"/>
              </w:rPr>
              <w:t xml:space="preserve"> mio. </w:t>
            </w:r>
            <w:r w:rsidR="00B10F33" w:rsidRPr="00E004E3">
              <w:rPr>
                <w:rFonts w:asciiTheme="majorHAnsi" w:hAnsiTheme="majorHAnsi" w:cstheme="majorHAnsi"/>
                <w:color w:val="000000" w:themeColor="text1"/>
              </w:rPr>
              <w:t>kr./</w:t>
            </w:r>
            <w:r w:rsidRPr="00E004E3">
              <w:rPr>
                <w:rFonts w:asciiTheme="majorHAnsi" w:hAnsiTheme="majorHAnsi" w:cstheme="majorHAnsi"/>
                <w:color w:val="000000" w:themeColor="text1"/>
              </w:rPr>
              <w:t>ca. 6</w:t>
            </w:r>
            <w:r w:rsidR="00572127" w:rsidRPr="00E004E3">
              <w:rPr>
                <w:rFonts w:asciiTheme="majorHAnsi" w:hAnsiTheme="majorHAnsi" w:cstheme="majorHAnsi"/>
                <w:color w:val="000000" w:themeColor="text1"/>
              </w:rPr>
              <w:t xml:space="preserve"> mio. </w:t>
            </w:r>
            <w:r w:rsidR="00B10F33" w:rsidRPr="00E004E3">
              <w:rPr>
                <w:rFonts w:asciiTheme="majorHAnsi" w:hAnsiTheme="majorHAnsi" w:cstheme="majorHAnsi"/>
                <w:color w:val="000000" w:themeColor="text1"/>
              </w:rPr>
              <w:t>kr.</w:t>
            </w:r>
          </w:p>
        </w:tc>
        <w:tc>
          <w:tcPr>
            <w:tcW w:w="9547" w:type="dxa"/>
          </w:tcPr>
          <w:p w14:paraId="256D797B" w14:textId="00A0216A" w:rsidR="00572127" w:rsidRPr="00E004E3" w:rsidRDefault="00CE1EB6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 xml:space="preserve">Kan være en måde at </w:t>
            </w:r>
            <w:r w:rsidR="00132540" w:rsidRPr="00E004E3">
              <w:rPr>
                <w:rFonts w:asciiTheme="majorHAnsi" w:hAnsiTheme="majorHAnsi" w:cstheme="majorHAnsi"/>
              </w:rPr>
              <w:t>kapacitetsopbygge</w:t>
            </w:r>
            <w:r w:rsidRPr="00E004E3">
              <w:rPr>
                <w:rFonts w:asciiTheme="majorHAnsi" w:hAnsiTheme="majorHAnsi" w:cstheme="majorHAnsi"/>
              </w:rPr>
              <w:t xml:space="preserve"> (med fx 2x postdocs og 1x ph.d.)</w:t>
            </w:r>
          </w:p>
          <w:p w14:paraId="73DA3008" w14:textId="572730C9" w:rsidR="00572127" w:rsidRPr="00380A32" w:rsidRDefault="00000000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hyperlink r:id="rId7" w:history="1">
              <w:r w:rsidR="00380A32" w:rsidRPr="00316F18">
                <w:rPr>
                  <w:rStyle w:val="Hyperlink"/>
                </w:rPr>
                <w:t>https://dff.dk/ansog/ansogning/aktuelle-opslag</w:t>
              </w:r>
            </w:hyperlink>
            <w:r w:rsidR="00380A32">
              <w:t xml:space="preserve"> </w:t>
            </w:r>
          </w:p>
        </w:tc>
      </w:tr>
      <w:tr w:rsidR="00872447" w:rsidRPr="00E004E3" w14:paraId="355D1A79" w14:textId="77777777" w:rsidTr="00132540">
        <w:tc>
          <w:tcPr>
            <w:tcW w:w="2138" w:type="dxa"/>
          </w:tcPr>
          <w:p w14:paraId="671254EA" w14:textId="1312BE7B" w:rsidR="00572127" w:rsidRPr="00E004E3" w:rsidRDefault="00572127" w:rsidP="00B111CB">
            <w:pPr>
              <w:rPr>
                <w:rFonts w:asciiTheme="majorHAnsi" w:hAnsiTheme="majorHAnsi" w:cstheme="majorHAnsi"/>
                <w:b/>
              </w:rPr>
            </w:pPr>
            <w:r w:rsidRPr="00E004E3">
              <w:rPr>
                <w:rFonts w:asciiTheme="majorHAnsi" w:hAnsiTheme="majorHAnsi" w:cstheme="majorHAnsi"/>
                <w:b/>
              </w:rPr>
              <w:t>AUFF NOVA</w:t>
            </w:r>
            <w:r w:rsidRPr="00E004E3">
              <w:rPr>
                <w:rFonts w:asciiTheme="majorHAnsi" w:hAnsiTheme="majorHAnsi" w:cstheme="majorHAnsi"/>
                <w:b/>
              </w:rPr>
              <w:br/>
              <w:t>(</w:t>
            </w:r>
            <w:r w:rsidR="00B10F33" w:rsidRPr="00E004E3">
              <w:rPr>
                <w:rFonts w:asciiTheme="majorHAnsi" w:hAnsiTheme="majorHAnsi" w:cstheme="majorHAnsi"/>
                <w:b/>
              </w:rPr>
              <w:t>fri forskning</w:t>
            </w:r>
            <w:r w:rsidRPr="00E004E3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538" w:type="dxa"/>
          </w:tcPr>
          <w:p w14:paraId="45507A76" w14:textId="5426358B" w:rsidR="00572127" w:rsidRPr="00E004E3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4C44EA56" w14:textId="6E9826C4" w:rsidR="0091178A" w:rsidRPr="00E004E3" w:rsidRDefault="0091178A" w:rsidP="0091178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004E3">
              <w:rPr>
                <w:rFonts w:asciiTheme="majorHAnsi" w:hAnsiTheme="majorHAnsi" w:cstheme="majorHAnsi"/>
                <w:color w:val="000000" w:themeColor="text1"/>
              </w:rPr>
              <w:t>Små projekter (op til 600.000 kr + overhead), varighed 1-2 år</w:t>
            </w:r>
            <w:r w:rsidR="00E004E3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r w:rsidRPr="00E004E3">
              <w:rPr>
                <w:rFonts w:asciiTheme="majorHAnsi" w:hAnsiTheme="majorHAnsi" w:cstheme="majorHAnsi"/>
                <w:color w:val="000000" w:themeColor="text1"/>
              </w:rPr>
              <w:t>Store projekter (op til 2,5 mio. kr + overhead), varighed 3-4 år</w:t>
            </w:r>
          </w:p>
          <w:p w14:paraId="0F687D45" w14:textId="585C4EBC" w:rsidR="00E004E3" w:rsidRPr="00E004E3" w:rsidRDefault="00E004E3" w:rsidP="0091178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547" w:type="dxa"/>
          </w:tcPr>
          <w:p w14:paraId="26B6C720" w14:textId="2FDD5571" w:rsidR="00072A9F" w:rsidRPr="00E004E3" w:rsidRDefault="00072A9F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Viser, at der er omsætning og ’liv’</w:t>
            </w:r>
          </w:p>
          <w:p w14:paraId="369A830E" w14:textId="00F055E4" w:rsidR="00572127" w:rsidRPr="00E004E3" w:rsidRDefault="00572127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  <w:lang w:val="en-US"/>
              </w:rPr>
              <w:t>Aim: to stimulate courageous and innovative research projects of high quality – projects, which may have difficulties obtaining alternative funding.</w:t>
            </w:r>
          </w:p>
          <w:p w14:paraId="530B8361" w14:textId="6DC46C9D" w:rsidR="00572127" w:rsidRPr="00E004E3" w:rsidRDefault="00B10F33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 xml:space="preserve">NB: </w:t>
            </w:r>
            <w:r w:rsidR="00572127" w:rsidRPr="00E004E3">
              <w:rPr>
                <w:rFonts w:asciiTheme="majorHAnsi" w:hAnsiTheme="majorHAnsi" w:cstheme="majorHAnsi"/>
              </w:rPr>
              <w:t>1</w:t>
            </w:r>
            <w:r w:rsidR="00E927A5" w:rsidRPr="00E004E3">
              <w:rPr>
                <w:rFonts w:asciiTheme="majorHAnsi" w:hAnsiTheme="majorHAnsi" w:cstheme="majorHAnsi"/>
              </w:rPr>
              <w:t>-års karantæne</w:t>
            </w:r>
            <w:r w:rsidR="00132540" w:rsidRPr="00E004E3">
              <w:rPr>
                <w:rFonts w:asciiTheme="majorHAnsi" w:hAnsiTheme="majorHAnsi" w:cstheme="majorHAnsi"/>
              </w:rPr>
              <w:t xml:space="preserve"> (når man søger og ikke får)</w:t>
            </w:r>
          </w:p>
          <w:p w14:paraId="1D0D75D3" w14:textId="48CC143E" w:rsidR="00132540" w:rsidRPr="00E004E3" w:rsidRDefault="00132540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  <w:lang w:val="en-US"/>
              </w:rPr>
              <w:t>OBS på stepping stone-potentiale (seed funding-tanke)</w:t>
            </w:r>
          </w:p>
          <w:p w14:paraId="73D7B58F" w14:textId="3EE3D7ED" w:rsidR="00572127" w:rsidRPr="00E004E3" w:rsidRDefault="00000000" w:rsidP="0057212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US"/>
              </w:rPr>
            </w:pPr>
            <w:hyperlink r:id="rId8" w:history="1">
              <w:r w:rsidR="007934C9" w:rsidRPr="00E004E3">
                <w:rPr>
                  <w:rStyle w:val="Hyperlink"/>
                  <w:rFonts w:asciiTheme="majorHAnsi" w:hAnsiTheme="majorHAnsi" w:cstheme="majorHAnsi"/>
                  <w:lang w:val="en-US"/>
                </w:rPr>
                <w:t>https://auff.au.dk/bevillinger/auff-nova</w:t>
              </w:r>
            </w:hyperlink>
            <w:r w:rsidR="007934C9" w:rsidRPr="00E004E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872447" w:rsidRPr="00E004E3" w14:paraId="0A17DC9E" w14:textId="77777777" w:rsidTr="00E004E3">
        <w:trPr>
          <w:trHeight w:val="1939"/>
        </w:trPr>
        <w:tc>
          <w:tcPr>
            <w:tcW w:w="2138" w:type="dxa"/>
          </w:tcPr>
          <w:p w14:paraId="0940ADFD" w14:textId="5D6FF07D" w:rsidR="00684705" w:rsidRPr="00E004E3" w:rsidRDefault="00572127" w:rsidP="00684705">
            <w:pPr>
              <w:rPr>
                <w:rFonts w:asciiTheme="majorHAnsi" w:hAnsiTheme="majorHAnsi" w:cstheme="majorHAnsi"/>
                <w:b/>
                <w:bCs/>
              </w:rPr>
            </w:pPr>
            <w:r w:rsidRPr="00E004E3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Carlsberg </w:t>
            </w:r>
            <w:r w:rsidR="00684705" w:rsidRPr="00E004E3">
              <w:rPr>
                <w:rFonts w:asciiTheme="majorHAnsi" w:hAnsiTheme="majorHAnsi" w:cstheme="majorHAnsi"/>
                <w:b/>
                <w:bCs/>
              </w:rPr>
              <w:t>Semper Ardens</w:t>
            </w:r>
            <w:r w:rsidR="00304A20" w:rsidRPr="00E004E3">
              <w:rPr>
                <w:rFonts w:asciiTheme="majorHAnsi" w:hAnsiTheme="majorHAnsi" w:cstheme="majorHAnsi"/>
                <w:b/>
                <w:bCs/>
              </w:rPr>
              <w:t>: Advance</w:t>
            </w:r>
            <w:r w:rsidR="00684705" w:rsidRPr="00E004E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E004E3">
              <w:rPr>
                <w:rFonts w:asciiTheme="majorHAnsi" w:hAnsiTheme="majorHAnsi" w:cstheme="majorHAnsi"/>
                <w:b/>
                <w:bCs/>
              </w:rPr>
              <w:t>(</w:t>
            </w:r>
            <w:r w:rsidR="00E758D3" w:rsidRPr="00E004E3">
              <w:rPr>
                <w:rFonts w:asciiTheme="majorHAnsi" w:hAnsiTheme="majorHAnsi" w:cstheme="majorHAnsi"/>
                <w:b/>
                <w:bCs/>
              </w:rPr>
              <w:t>fri forskning</w:t>
            </w:r>
            <w:r w:rsidRPr="00E004E3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538" w:type="dxa"/>
          </w:tcPr>
          <w:p w14:paraId="115F7976" w14:textId="58E1013E" w:rsidR="00572127" w:rsidRPr="00E004E3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16C36056" w14:textId="019FCF9F" w:rsidR="00572127" w:rsidRPr="00E004E3" w:rsidRDefault="00684705" w:rsidP="00B111CB">
            <w:p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Op til 15 mio. kr.</w:t>
            </w:r>
          </w:p>
        </w:tc>
        <w:tc>
          <w:tcPr>
            <w:tcW w:w="9547" w:type="dxa"/>
          </w:tcPr>
          <w:p w14:paraId="0D8848A7" w14:textId="6B6DE760" w:rsidR="00572127" w:rsidRPr="00E004E3" w:rsidRDefault="00572127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  <w:lang w:val="en-US"/>
              </w:rPr>
              <w:t xml:space="preserve">NB: </w:t>
            </w:r>
            <w:r w:rsidR="00684705" w:rsidRPr="00E004E3">
              <w:rPr>
                <w:rFonts w:asciiTheme="majorHAnsi" w:hAnsiTheme="majorHAnsi" w:cstheme="majorHAnsi"/>
                <w:lang w:val="en-US"/>
              </w:rPr>
              <w:t>Ingen OH</w:t>
            </w:r>
          </w:p>
          <w:p w14:paraId="1849B579" w14:textId="332ADF7C" w:rsidR="00684705" w:rsidRPr="00E004E3" w:rsidRDefault="00684705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  <w:lang w:val="en-US"/>
              </w:rPr>
              <w:t>Begrænset frikøb (3 mdr.)</w:t>
            </w:r>
          </w:p>
          <w:p w14:paraId="0ECC69CC" w14:textId="482C112C" w:rsidR="00684705" w:rsidRPr="00E004E3" w:rsidRDefault="00684705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  <w:lang w:val="en-US"/>
              </w:rPr>
              <w:t>Mulighed for postdocs</w:t>
            </w:r>
          </w:p>
          <w:p w14:paraId="40EB2DDB" w14:textId="73667041" w:rsidR="00684705" w:rsidRPr="00E004E3" w:rsidRDefault="0091178A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Kræver, at man er professor</w:t>
            </w:r>
          </w:p>
          <w:p w14:paraId="4057F9D3" w14:textId="62CD41FA" w:rsidR="00572127" w:rsidRPr="00E004E3" w:rsidRDefault="00000000" w:rsidP="00572127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hyperlink r:id="rId9" w:history="1">
              <w:r w:rsidR="00304A20" w:rsidRPr="00E004E3">
                <w:rPr>
                  <w:rStyle w:val="Hyperlink"/>
                  <w:rFonts w:asciiTheme="majorHAnsi" w:hAnsiTheme="majorHAnsi" w:cstheme="majorHAnsi"/>
                </w:rPr>
                <w:t>https://www.carlsbergfondet.dk/da/Ansoeger/Sog-Stotte/Opslag-og-vejledning/Semper-Ardens-Advance</w:t>
              </w:r>
            </w:hyperlink>
            <w:r w:rsidR="00304A20" w:rsidRPr="00E004E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72447" w:rsidRPr="00E004E3" w14:paraId="1EB13DE5" w14:textId="77777777" w:rsidTr="00E004E3">
        <w:trPr>
          <w:trHeight w:val="420"/>
        </w:trPr>
        <w:tc>
          <w:tcPr>
            <w:tcW w:w="2138" w:type="dxa"/>
          </w:tcPr>
          <w:p w14:paraId="50775198" w14:textId="684D5D5C" w:rsidR="00572127" w:rsidRPr="00E004E3" w:rsidRDefault="00E758D3" w:rsidP="00B111CB">
            <w:pPr>
              <w:rPr>
                <w:rFonts w:asciiTheme="majorHAnsi" w:hAnsiTheme="majorHAnsi" w:cstheme="majorHAnsi"/>
                <w:b/>
                <w:bCs/>
              </w:rPr>
            </w:pPr>
            <w:r w:rsidRPr="00E004E3">
              <w:rPr>
                <w:rFonts w:asciiTheme="majorHAnsi" w:hAnsiTheme="majorHAnsi" w:cstheme="majorHAnsi"/>
                <w:b/>
                <w:bCs/>
              </w:rPr>
              <w:t>Trygfonden (strategiske midler)</w:t>
            </w:r>
          </w:p>
        </w:tc>
        <w:tc>
          <w:tcPr>
            <w:tcW w:w="1538" w:type="dxa"/>
          </w:tcPr>
          <w:p w14:paraId="0C8216E7" w14:textId="306E43EE" w:rsidR="00572127" w:rsidRPr="00E004E3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75B557DC" w14:textId="2D0EEB86" w:rsidR="00572127" w:rsidRPr="00E004E3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47" w:type="dxa"/>
          </w:tcPr>
          <w:p w14:paraId="55D01891" w14:textId="77777777" w:rsidR="0091178A" w:rsidRPr="00E004E3" w:rsidRDefault="00E758D3" w:rsidP="0091178A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 xml:space="preserve">Fokus på børn og unge: </w:t>
            </w:r>
            <w:hyperlink r:id="rId10" w:history="1">
              <w:r w:rsidRPr="00E004E3">
                <w:rPr>
                  <w:rStyle w:val="Hyperlink"/>
                  <w:rFonts w:asciiTheme="majorHAnsi" w:hAnsiTheme="majorHAnsi" w:cstheme="majorHAnsi"/>
                </w:rPr>
                <w:t>https://www.tryghed.dk/saadan-stoetter-vi/trygfondens-maal/boern-og-unge</w:t>
              </w:r>
            </w:hyperlink>
            <w:r w:rsidRPr="00E004E3">
              <w:rPr>
                <w:rFonts w:asciiTheme="majorHAnsi" w:hAnsiTheme="majorHAnsi" w:cstheme="majorHAnsi"/>
              </w:rPr>
              <w:t xml:space="preserve"> </w:t>
            </w:r>
          </w:p>
          <w:p w14:paraId="69AFF75B" w14:textId="5E5CF9B2" w:rsidR="00572127" w:rsidRPr="00E004E3" w:rsidRDefault="00E758D3" w:rsidP="0091178A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Evt. i et kommunesamarbejde</w:t>
            </w:r>
          </w:p>
        </w:tc>
      </w:tr>
      <w:tr w:rsidR="00E758D3" w:rsidRPr="00E004E3" w14:paraId="1088F341" w14:textId="77777777" w:rsidTr="00E004E3">
        <w:trPr>
          <w:trHeight w:val="804"/>
        </w:trPr>
        <w:tc>
          <w:tcPr>
            <w:tcW w:w="2138" w:type="dxa"/>
          </w:tcPr>
          <w:p w14:paraId="3FC03EBD" w14:textId="5FB6471C" w:rsidR="00E758D3" w:rsidRPr="00E004E3" w:rsidRDefault="00E758D3" w:rsidP="00B111CB">
            <w:pPr>
              <w:rPr>
                <w:rFonts w:asciiTheme="majorHAnsi" w:hAnsiTheme="majorHAnsi" w:cstheme="majorHAnsi"/>
                <w:b/>
                <w:bCs/>
              </w:rPr>
            </w:pPr>
            <w:r w:rsidRPr="00E004E3">
              <w:rPr>
                <w:rFonts w:asciiTheme="majorHAnsi" w:hAnsiTheme="majorHAnsi" w:cstheme="majorHAnsi"/>
                <w:b/>
                <w:bCs/>
              </w:rPr>
              <w:t>Egmont Fonden</w:t>
            </w:r>
            <w:r w:rsidR="00E927A5" w:rsidRPr="00E004E3">
              <w:rPr>
                <w:rFonts w:asciiTheme="majorHAnsi" w:hAnsiTheme="majorHAnsi" w:cstheme="majorHAnsi"/>
                <w:b/>
                <w:bCs/>
              </w:rPr>
              <w:t xml:space="preserve"> (strategiske midler)</w:t>
            </w:r>
          </w:p>
        </w:tc>
        <w:tc>
          <w:tcPr>
            <w:tcW w:w="1538" w:type="dxa"/>
          </w:tcPr>
          <w:p w14:paraId="4D33B69F" w14:textId="77777777" w:rsidR="00E758D3" w:rsidRPr="00E004E3" w:rsidRDefault="00E758D3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53F1C30F" w14:textId="77777777" w:rsidR="00E758D3" w:rsidRPr="00E004E3" w:rsidRDefault="00E758D3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47" w:type="dxa"/>
          </w:tcPr>
          <w:p w14:paraId="1E7AF06F" w14:textId="77777777" w:rsidR="00E927A5" w:rsidRPr="00E004E3" w:rsidRDefault="00E927A5" w:rsidP="00E927A5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Tænk det evt. som et parallelforløb (Egmont og Trygfonden)</w:t>
            </w:r>
          </w:p>
          <w:p w14:paraId="6D668473" w14:textId="77777777" w:rsidR="00E927A5" w:rsidRPr="00E004E3" w:rsidRDefault="00E927A5" w:rsidP="00E927A5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Børn og unge i centrum</w:t>
            </w:r>
          </w:p>
          <w:p w14:paraId="10F41D7A" w14:textId="77777777" w:rsidR="00E927A5" w:rsidRPr="00E004E3" w:rsidRDefault="00E927A5" w:rsidP="00E927A5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Læringsulighed i centrum</w:t>
            </w:r>
          </w:p>
          <w:p w14:paraId="7CD4F35B" w14:textId="41129BCB" w:rsidR="00E758D3" w:rsidRPr="00E004E3" w:rsidRDefault="00E927A5" w:rsidP="00E927A5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 xml:space="preserve">Skabelon til forespørgsel hentes her: </w:t>
            </w:r>
            <w:hyperlink r:id="rId11" w:history="1">
              <w:r w:rsidR="00380A32" w:rsidRPr="00316F18">
                <w:rPr>
                  <w:rStyle w:val="Hyperlink"/>
                </w:rPr>
                <w:t>https://www.egmont.dk/saadan-ansoeger-i</w:t>
              </w:r>
            </w:hyperlink>
            <w:r w:rsidR="00380A32">
              <w:t xml:space="preserve"> </w:t>
            </w:r>
          </w:p>
        </w:tc>
      </w:tr>
      <w:tr w:rsidR="00872447" w:rsidRPr="00E004E3" w14:paraId="10325FC7" w14:textId="77777777" w:rsidTr="00E004E3">
        <w:trPr>
          <w:trHeight w:val="879"/>
        </w:trPr>
        <w:tc>
          <w:tcPr>
            <w:tcW w:w="2138" w:type="dxa"/>
          </w:tcPr>
          <w:p w14:paraId="10A039E2" w14:textId="36A0FB84" w:rsidR="00572127" w:rsidRPr="00E004E3" w:rsidRDefault="00572127" w:rsidP="00B111CB">
            <w:pPr>
              <w:rPr>
                <w:rFonts w:asciiTheme="majorHAnsi" w:hAnsiTheme="majorHAnsi" w:cstheme="majorHAnsi"/>
                <w:b/>
                <w:bCs/>
              </w:rPr>
            </w:pPr>
            <w:r w:rsidRPr="00E004E3">
              <w:rPr>
                <w:rFonts w:asciiTheme="majorHAnsi" w:hAnsiTheme="majorHAnsi" w:cstheme="majorHAnsi"/>
                <w:b/>
                <w:bCs/>
              </w:rPr>
              <w:t>VELUX HUM-PRAXIS (</w:t>
            </w:r>
            <w:r w:rsidR="00872447" w:rsidRPr="00E004E3">
              <w:rPr>
                <w:rFonts w:asciiTheme="majorHAnsi" w:hAnsiTheme="majorHAnsi" w:cstheme="majorHAnsi"/>
                <w:b/>
                <w:bCs/>
              </w:rPr>
              <w:t>strategisk</w:t>
            </w:r>
            <w:r w:rsidR="00072A9F" w:rsidRPr="00E004E3">
              <w:rPr>
                <w:rFonts w:asciiTheme="majorHAnsi" w:hAnsiTheme="majorHAnsi" w:cstheme="majorHAnsi"/>
                <w:b/>
                <w:bCs/>
              </w:rPr>
              <w:t>e midler</w:t>
            </w:r>
            <w:r w:rsidRPr="00E004E3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538" w:type="dxa"/>
          </w:tcPr>
          <w:p w14:paraId="6DD955B6" w14:textId="4AF98901" w:rsidR="00572127" w:rsidRPr="00E004E3" w:rsidRDefault="00572127" w:rsidP="00B11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7" w:type="dxa"/>
          </w:tcPr>
          <w:p w14:paraId="45BA1350" w14:textId="0CF9EB7B" w:rsidR="00572127" w:rsidRPr="00E004E3" w:rsidRDefault="00572127" w:rsidP="00B111CB">
            <w:p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</w:rPr>
              <w:t xml:space="preserve">5 mio. </w:t>
            </w:r>
            <w:r w:rsidR="00872447" w:rsidRPr="00E004E3">
              <w:rPr>
                <w:rFonts w:asciiTheme="majorHAnsi" w:hAnsiTheme="majorHAnsi" w:cstheme="majorHAnsi"/>
              </w:rPr>
              <w:t>kr.</w:t>
            </w:r>
          </w:p>
        </w:tc>
        <w:tc>
          <w:tcPr>
            <w:tcW w:w="9547" w:type="dxa"/>
          </w:tcPr>
          <w:p w14:paraId="22394542" w14:textId="15899812" w:rsidR="00F00E1F" w:rsidRPr="00E004E3" w:rsidRDefault="00F00E1F" w:rsidP="00572127">
            <w:pPr>
              <w:pStyle w:val="Listeafsni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En idé kunne være at indgå samarbejde med organisationer, der arbejder for at bekæmpe social ulighed – og særligt ift. (udsatte) børn og børn, der er kommet i klemme i systemet.</w:t>
            </w:r>
          </w:p>
          <w:p w14:paraId="28A9ABD9" w14:textId="0B497E04" w:rsidR="00572127" w:rsidRPr="00E004E3" w:rsidRDefault="00000000" w:rsidP="00872447">
            <w:pPr>
              <w:pStyle w:val="Listeafsni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hyperlink r:id="rId12" w:history="1">
              <w:r w:rsidR="00132540" w:rsidRPr="00E004E3">
                <w:rPr>
                  <w:rStyle w:val="Hyperlink"/>
                  <w:rFonts w:asciiTheme="majorHAnsi" w:hAnsiTheme="majorHAnsi" w:cstheme="majorHAnsi"/>
                </w:rPr>
                <w:t>https://veluxfonden.dk/da/group/grantsubarea/tvaersektorielt-forskning-praksis-samarbejde-humpraxis</w:t>
              </w:r>
            </w:hyperlink>
            <w:r w:rsidR="00132540" w:rsidRPr="00E004E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72447" w:rsidRPr="00E004E3" w14:paraId="73B8D5DD" w14:textId="77777777" w:rsidTr="00380A32">
        <w:trPr>
          <w:trHeight w:val="2388"/>
        </w:trPr>
        <w:tc>
          <w:tcPr>
            <w:tcW w:w="2138" w:type="dxa"/>
          </w:tcPr>
          <w:p w14:paraId="36978E6F" w14:textId="790E5419" w:rsidR="00572127" w:rsidRPr="00E004E3" w:rsidRDefault="00512065" w:rsidP="00B111CB">
            <w:pPr>
              <w:rPr>
                <w:rFonts w:asciiTheme="majorHAnsi" w:hAnsiTheme="majorHAnsi" w:cstheme="majorHAnsi"/>
                <w:b/>
              </w:rPr>
            </w:pPr>
            <w:r w:rsidRPr="00E004E3">
              <w:rPr>
                <w:rFonts w:asciiTheme="majorHAnsi" w:hAnsiTheme="majorHAnsi" w:cstheme="majorHAnsi"/>
                <w:b/>
              </w:rPr>
              <w:t>Innovationsfonden</w:t>
            </w:r>
            <w:r w:rsidR="00572127" w:rsidRPr="00E004E3">
              <w:rPr>
                <w:rFonts w:asciiTheme="majorHAnsi" w:hAnsiTheme="majorHAnsi" w:cstheme="majorHAnsi"/>
                <w:b/>
              </w:rPr>
              <w:t xml:space="preserve"> – Grant Solutions</w:t>
            </w:r>
          </w:p>
          <w:p w14:paraId="6F4006D9" w14:textId="503DF0B2" w:rsidR="00572127" w:rsidRPr="00E004E3" w:rsidRDefault="00572127" w:rsidP="00B111CB">
            <w:p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  <w:b/>
              </w:rPr>
              <w:t>(</w:t>
            </w:r>
            <w:r w:rsidR="007934C9" w:rsidRPr="00E004E3">
              <w:rPr>
                <w:rFonts w:asciiTheme="majorHAnsi" w:hAnsiTheme="majorHAnsi" w:cstheme="majorHAnsi"/>
                <w:b/>
              </w:rPr>
              <w:t>strategisk</w:t>
            </w:r>
            <w:r w:rsidR="00072A9F" w:rsidRPr="00E004E3">
              <w:rPr>
                <w:rFonts w:asciiTheme="majorHAnsi" w:hAnsiTheme="majorHAnsi" w:cstheme="majorHAnsi"/>
                <w:b/>
              </w:rPr>
              <w:t>e midler</w:t>
            </w:r>
            <w:r w:rsidRPr="00E004E3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538" w:type="dxa"/>
          </w:tcPr>
          <w:p w14:paraId="06539A76" w14:textId="6D6B99F0" w:rsidR="00572127" w:rsidRPr="00E004E3" w:rsidRDefault="00132540" w:rsidP="00B111CB">
            <w:pPr>
              <w:ind w:right="-584"/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NB: Nu i to</w:t>
            </w:r>
            <w:r w:rsidRPr="00E004E3">
              <w:rPr>
                <w:rFonts w:asciiTheme="majorHAnsi" w:hAnsiTheme="majorHAnsi" w:cstheme="majorHAnsi"/>
              </w:rPr>
              <w:br/>
              <w:t>faer</w:t>
            </w:r>
          </w:p>
        </w:tc>
        <w:tc>
          <w:tcPr>
            <w:tcW w:w="2497" w:type="dxa"/>
          </w:tcPr>
          <w:p w14:paraId="50595C6F" w14:textId="0776C0A0" w:rsidR="00572127" w:rsidRPr="00E004E3" w:rsidRDefault="00512065" w:rsidP="00B111CB">
            <w:pPr>
              <w:rPr>
                <w:rFonts w:asciiTheme="majorHAnsi" w:hAnsiTheme="majorHAnsi" w:cstheme="majorHAnsi"/>
                <w:highlight w:val="yellow"/>
              </w:rPr>
            </w:pPr>
            <w:r w:rsidRPr="00E004E3">
              <w:rPr>
                <w:rFonts w:asciiTheme="majorHAnsi" w:hAnsiTheme="majorHAnsi" w:cstheme="majorHAnsi"/>
              </w:rPr>
              <w:t>5-40 mio. kr.</w:t>
            </w:r>
          </w:p>
        </w:tc>
        <w:tc>
          <w:tcPr>
            <w:tcW w:w="9547" w:type="dxa"/>
          </w:tcPr>
          <w:p w14:paraId="5AA0BFCA" w14:textId="77777777" w:rsidR="0078194E" w:rsidRPr="00E004E3" w:rsidRDefault="0078194E" w:rsidP="0078194E">
            <w:pPr>
              <w:pStyle w:val="Listeafsnit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”Grand Solutions-programmet investerer i ambitiøse, tværgående forsknings- og innovationsprojekter, der kan skabe nye, konkrete løsninger på vigtige politisk prioriterede samfundsudfordringer, og som skaber værdi for hele Danmark.”</w:t>
            </w:r>
          </w:p>
          <w:p w14:paraId="1DA22F19" w14:textId="294CB469" w:rsidR="0078194E" w:rsidRPr="00E004E3" w:rsidRDefault="0078194E" w:rsidP="0078194E">
            <w:pPr>
              <w:pStyle w:val="Listeafsnit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”Projekterne skal skabe samfundsmæssig værdi og/eller økonomisk værdi i danske offentlige og private virksomheder og/eller hos aftagere i samfundet f.eks. hos borgere, stat, regioner og kommuner.”</w:t>
            </w:r>
          </w:p>
          <w:p w14:paraId="3A8A7738" w14:textId="41B244DB" w:rsidR="00572127" w:rsidRPr="00E004E3" w:rsidRDefault="00377F2E" w:rsidP="00572127">
            <w:pPr>
              <w:pStyle w:val="Listeafsni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004E3">
              <w:rPr>
                <w:rFonts w:asciiTheme="majorHAnsi" w:hAnsiTheme="majorHAnsi" w:cstheme="majorHAnsi"/>
              </w:rPr>
              <w:t>Måske også relevant ift. udsatte grupper i samfundet</w:t>
            </w:r>
          </w:p>
          <w:p w14:paraId="10F3E45F" w14:textId="00844895" w:rsidR="00572127" w:rsidRPr="00E004E3" w:rsidRDefault="00512065" w:rsidP="00572127">
            <w:pPr>
              <w:pStyle w:val="Listeafsnit"/>
              <w:numPr>
                <w:ilvl w:val="0"/>
                <w:numId w:val="10"/>
              </w:numPr>
              <w:rPr>
                <w:rFonts w:asciiTheme="majorHAnsi" w:hAnsiTheme="majorHAnsi" w:cstheme="majorHAnsi"/>
                <w:lang w:val="en-US"/>
              </w:rPr>
            </w:pPr>
            <w:r w:rsidRPr="00E004E3">
              <w:rPr>
                <w:rFonts w:asciiTheme="majorHAnsi" w:hAnsiTheme="majorHAnsi" w:cstheme="majorHAnsi"/>
                <w:lang w:val="en-US"/>
              </w:rPr>
              <w:t>1</w:t>
            </w:r>
            <w:r w:rsidRPr="00E004E3">
              <w:rPr>
                <w:rFonts w:asciiTheme="majorHAnsi" w:hAnsiTheme="majorHAnsi" w:cstheme="majorHAnsi"/>
              </w:rPr>
              <w:t>-5 års varighed</w:t>
            </w:r>
          </w:p>
          <w:p w14:paraId="70EDF40F" w14:textId="02B5453C" w:rsidR="00572127" w:rsidRPr="00E004E3" w:rsidRDefault="00000000" w:rsidP="00E927A5">
            <w:pPr>
              <w:pStyle w:val="Listeafsnit"/>
              <w:numPr>
                <w:ilvl w:val="0"/>
                <w:numId w:val="10"/>
              </w:numPr>
              <w:rPr>
                <w:rFonts w:asciiTheme="majorHAnsi" w:hAnsiTheme="majorHAnsi" w:cstheme="majorHAnsi"/>
                <w:lang w:val="en-US"/>
              </w:rPr>
            </w:pPr>
            <w:hyperlink r:id="rId13" w:history="1">
              <w:r w:rsidR="00512065" w:rsidRPr="00E004E3">
                <w:rPr>
                  <w:rStyle w:val="Hyperlink"/>
                  <w:rFonts w:asciiTheme="majorHAnsi" w:hAnsiTheme="majorHAnsi" w:cstheme="majorHAnsi"/>
                  <w:lang w:val="en-US"/>
                </w:rPr>
                <w:t>https://innovationsfonden.dk/da/p/grand-solutions</w:t>
              </w:r>
            </w:hyperlink>
            <w:r w:rsidR="00512065" w:rsidRPr="00E004E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</w:tbl>
    <w:p w14:paraId="18E33444" w14:textId="77777777" w:rsidR="00EF2050" w:rsidRPr="00380A32" w:rsidRDefault="00EF2050">
      <w:pPr>
        <w:rPr>
          <w:rFonts w:asciiTheme="majorHAnsi" w:hAnsiTheme="majorHAnsi" w:cstheme="majorHAnsi"/>
          <w:sz w:val="22"/>
          <w:szCs w:val="22"/>
        </w:rPr>
      </w:pPr>
    </w:p>
    <w:sectPr w:rsidR="00EF2050" w:rsidRPr="00380A32" w:rsidSect="00053D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002"/>
    <w:multiLevelType w:val="hybridMultilevel"/>
    <w:tmpl w:val="779AA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0433"/>
    <w:multiLevelType w:val="hybridMultilevel"/>
    <w:tmpl w:val="6FB288B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9CA"/>
    <w:multiLevelType w:val="hybridMultilevel"/>
    <w:tmpl w:val="DD34D5D0"/>
    <w:lvl w:ilvl="0" w:tplc="9E9E96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B61"/>
    <w:multiLevelType w:val="hybridMultilevel"/>
    <w:tmpl w:val="FD845F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11F"/>
    <w:multiLevelType w:val="hybridMultilevel"/>
    <w:tmpl w:val="02D8904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579D"/>
    <w:multiLevelType w:val="hybridMultilevel"/>
    <w:tmpl w:val="F282FC5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0291"/>
    <w:multiLevelType w:val="hybridMultilevel"/>
    <w:tmpl w:val="5D4214F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02AC2"/>
    <w:multiLevelType w:val="hybridMultilevel"/>
    <w:tmpl w:val="BC244C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920B9"/>
    <w:multiLevelType w:val="hybridMultilevel"/>
    <w:tmpl w:val="2A44FA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2074"/>
    <w:multiLevelType w:val="hybridMultilevel"/>
    <w:tmpl w:val="60306CB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841D0"/>
    <w:multiLevelType w:val="hybridMultilevel"/>
    <w:tmpl w:val="FBC8BCC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0ECB"/>
    <w:multiLevelType w:val="hybridMultilevel"/>
    <w:tmpl w:val="62EA3BB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CC2B3A"/>
    <w:multiLevelType w:val="hybridMultilevel"/>
    <w:tmpl w:val="5126740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7B46"/>
    <w:multiLevelType w:val="hybridMultilevel"/>
    <w:tmpl w:val="DDBC158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C38D3"/>
    <w:multiLevelType w:val="hybridMultilevel"/>
    <w:tmpl w:val="827C61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71A2B"/>
    <w:multiLevelType w:val="hybridMultilevel"/>
    <w:tmpl w:val="554482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55CE3"/>
    <w:multiLevelType w:val="hybridMultilevel"/>
    <w:tmpl w:val="904EA0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F62F5"/>
    <w:multiLevelType w:val="hybridMultilevel"/>
    <w:tmpl w:val="348C296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931474">
    <w:abstractNumId w:val="10"/>
  </w:num>
  <w:num w:numId="2" w16cid:durableId="1810197750">
    <w:abstractNumId w:val="5"/>
  </w:num>
  <w:num w:numId="3" w16cid:durableId="1819491104">
    <w:abstractNumId w:val="17"/>
  </w:num>
  <w:num w:numId="4" w16cid:durableId="173691325">
    <w:abstractNumId w:val="6"/>
  </w:num>
  <w:num w:numId="5" w16cid:durableId="1995834027">
    <w:abstractNumId w:val="15"/>
  </w:num>
  <w:num w:numId="6" w16cid:durableId="2109813846">
    <w:abstractNumId w:val="3"/>
  </w:num>
  <w:num w:numId="7" w16cid:durableId="166991367">
    <w:abstractNumId w:val="4"/>
  </w:num>
  <w:num w:numId="8" w16cid:durableId="1050687949">
    <w:abstractNumId w:val="9"/>
  </w:num>
  <w:num w:numId="9" w16cid:durableId="501435866">
    <w:abstractNumId w:val="7"/>
  </w:num>
  <w:num w:numId="10" w16cid:durableId="1520969671">
    <w:abstractNumId w:val="14"/>
  </w:num>
  <w:num w:numId="11" w16cid:durableId="1211384655">
    <w:abstractNumId w:val="1"/>
  </w:num>
  <w:num w:numId="12" w16cid:durableId="1907259537">
    <w:abstractNumId w:val="13"/>
  </w:num>
  <w:num w:numId="13" w16cid:durableId="578753526">
    <w:abstractNumId w:val="16"/>
  </w:num>
  <w:num w:numId="14" w16cid:durableId="1967733751">
    <w:abstractNumId w:val="0"/>
  </w:num>
  <w:num w:numId="15" w16cid:durableId="1199707252">
    <w:abstractNumId w:val="2"/>
  </w:num>
  <w:num w:numId="16" w16cid:durableId="2026907538">
    <w:abstractNumId w:val="12"/>
  </w:num>
  <w:num w:numId="17" w16cid:durableId="171605956">
    <w:abstractNumId w:val="11"/>
  </w:num>
  <w:num w:numId="18" w16cid:durableId="1917549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27"/>
    <w:rsid w:val="00053D8C"/>
    <w:rsid w:val="00071221"/>
    <w:rsid w:val="00072A9F"/>
    <w:rsid w:val="000A5D6F"/>
    <w:rsid w:val="000D6960"/>
    <w:rsid w:val="000F4F77"/>
    <w:rsid w:val="000F75E5"/>
    <w:rsid w:val="00111F3F"/>
    <w:rsid w:val="00132540"/>
    <w:rsid w:val="00132F3B"/>
    <w:rsid w:val="0015262D"/>
    <w:rsid w:val="00180B55"/>
    <w:rsid w:val="001C5BF9"/>
    <w:rsid w:val="001D7227"/>
    <w:rsid w:val="001E35DF"/>
    <w:rsid w:val="00240405"/>
    <w:rsid w:val="00252881"/>
    <w:rsid w:val="00264200"/>
    <w:rsid w:val="00265739"/>
    <w:rsid w:val="002A4292"/>
    <w:rsid w:val="002D7FF2"/>
    <w:rsid w:val="00304A20"/>
    <w:rsid w:val="00343EC1"/>
    <w:rsid w:val="0034716C"/>
    <w:rsid w:val="00377F2E"/>
    <w:rsid w:val="00380A32"/>
    <w:rsid w:val="00396FC2"/>
    <w:rsid w:val="003C7C4E"/>
    <w:rsid w:val="003F6F9D"/>
    <w:rsid w:val="00450915"/>
    <w:rsid w:val="004750C8"/>
    <w:rsid w:val="004A452C"/>
    <w:rsid w:val="00510DAB"/>
    <w:rsid w:val="00512065"/>
    <w:rsid w:val="005359EA"/>
    <w:rsid w:val="00572127"/>
    <w:rsid w:val="005B3B98"/>
    <w:rsid w:val="005C421D"/>
    <w:rsid w:val="005E3665"/>
    <w:rsid w:val="005F004B"/>
    <w:rsid w:val="00684705"/>
    <w:rsid w:val="00692087"/>
    <w:rsid w:val="0069529B"/>
    <w:rsid w:val="006C6199"/>
    <w:rsid w:val="006C6D56"/>
    <w:rsid w:val="00706858"/>
    <w:rsid w:val="00760949"/>
    <w:rsid w:val="0078194E"/>
    <w:rsid w:val="00786562"/>
    <w:rsid w:val="007934C9"/>
    <w:rsid w:val="007A1B05"/>
    <w:rsid w:val="007E6A38"/>
    <w:rsid w:val="008269A5"/>
    <w:rsid w:val="00847264"/>
    <w:rsid w:val="00872447"/>
    <w:rsid w:val="008E1876"/>
    <w:rsid w:val="0091178A"/>
    <w:rsid w:val="00947266"/>
    <w:rsid w:val="00950BD6"/>
    <w:rsid w:val="00975AB1"/>
    <w:rsid w:val="009A2B30"/>
    <w:rsid w:val="009B20AC"/>
    <w:rsid w:val="00A12E3C"/>
    <w:rsid w:val="00A35CE2"/>
    <w:rsid w:val="00A72924"/>
    <w:rsid w:val="00A91C7A"/>
    <w:rsid w:val="00AA1C55"/>
    <w:rsid w:val="00AE336F"/>
    <w:rsid w:val="00AE5C06"/>
    <w:rsid w:val="00AF5CD4"/>
    <w:rsid w:val="00B10F33"/>
    <w:rsid w:val="00B136F9"/>
    <w:rsid w:val="00B52636"/>
    <w:rsid w:val="00C41546"/>
    <w:rsid w:val="00C862B3"/>
    <w:rsid w:val="00C867DF"/>
    <w:rsid w:val="00CE1EB6"/>
    <w:rsid w:val="00D5191B"/>
    <w:rsid w:val="00D82353"/>
    <w:rsid w:val="00DA3B7B"/>
    <w:rsid w:val="00DC1D5E"/>
    <w:rsid w:val="00DE37AD"/>
    <w:rsid w:val="00E004E3"/>
    <w:rsid w:val="00E267A6"/>
    <w:rsid w:val="00E758D3"/>
    <w:rsid w:val="00E927A5"/>
    <w:rsid w:val="00ED211B"/>
    <w:rsid w:val="00EF2050"/>
    <w:rsid w:val="00EF50F5"/>
    <w:rsid w:val="00F00E1F"/>
    <w:rsid w:val="00F16770"/>
    <w:rsid w:val="00F171E7"/>
    <w:rsid w:val="00F255B0"/>
    <w:rsid w:val="00F4182E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55723"/>
  <w15:chartTrackingRefBased/>
  <w15:docId w15:val="{74DC1381-934D-2C43-9007-2587422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21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12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7212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4750C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77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ff.au.dk/bevillinger/auff-nova" TargetMode="External"/><Relationship Id="rId13" Type="http://schemas.openxmlformats.org/officeDocument/2006/relationships/hyperlink" Target="https://innovationsfonden.dk/da/p/grand-sol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ff.dk/ansog/ansogning/aktuelle-opslag" TargetMode="External"/><Relationship Id="rId12" Type="http://schemas.openxmlformats.org/officeDocument/2006/relationships/hyperlink" Target="https://veluxfonden.dk/da/group/grantsubarea/tvaersektorielt-forskning-praksis-samarbejde-humprax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e-sklodowska-curie-actions.ec.europa.eu/" TargetMode="External"/><Relationship Id="rId11" Type="http://schemas.openxmlformats.org/officeDocument/2006/relationships/hyperlink" Target="https://www.egmont.dk/saadan-ansoeger-i" TargetMode="External"/><Relationship Id="rId5" Type="http://schemas.openxmlformats.org/officeDocument/2006/relationships/hyperlink" Target="https://auff.au.dk/bevillinger/international-mobilit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ryghed.dk/saadan-stoetter-vi/trygfondens-maal/boern-og-u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lsbergfondet.dk/da/Ansoeger/Sog-Stotte/Opslag-og-vejledning/Semper-Ardens-Adv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3573</Characters>
  <Application>Microsoft Office Word</Application>
  <DocSecurity>0</DocSecurity>
  <Lines>47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Breth Klausen</dc:creator>
  <cp:keywords/>
  <dc:description/>
  <cp:lastModifiedBy>Emma Schouboe</cp:lastModifiedBy>
  <cp:revision>2</cp:revision>
  <dcterms:created xsi:type="dcterms:W3CDTF">2024-04-30T08:00:00Z</dcterms:created>
  <dcterms:modified xsi:type="dcterms:W3CDTF">2024-04-30T08:00:00Z</dcterms:modified>
</cp:coreProperties>
</file>